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3" w:rsidRPr="00CB2C49" w:rsidRDefault="00866933" w:rsidP="0086693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66933" w:rsidRPr="00CB2C49" w:rsidRDefault="00866933" w:rsidP="0086693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78C4" w:rsidRPr="009678C4" w:rsidTr="00BD144F">
        <w:tc>
          <w:tcPr>
            <w:tcW w:w="3261" w:type="dxa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 xml:space="preserve"> Правовое регулирование биржевой деятельности</w:t>
            </w:r>
          </w:p>
        </w:tc>
      </w:tr>
      <w:tr w:rsidR="009678C4" w:rsidRPr="009678C4" w:rsidTr="00BD144F">
        <w:tc>
          <w:tcPr>
            <w:tcW w:w="3261" w:type="dxa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 xml:space="preserve"> 40.03.01       </w:t>
            </w:r>
          </w:p>
        </w:tc>
        <w:tc>
          <w:tcPr>
            <w:tcW w:w="5811" w:type="dxa"/>
          </w:tcPr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 xml:space="preserve">Юриспруденция  </w:t>
            </w:r>
          </w:p>
        </w:tc>
      </w:tr>
      <w:tr w:rsidR="009678C4" w:rsidRPr="009678C4" w:rsidTr="00BD144F">
        <w:tc>
          <w:tcPr>
            <w:tcW w:w="3261" w:type="dxa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 xml:space="preserve">Коммерческо-правовой       </w:t>
            </w:r>
          </w:p>
        </w:tc>
      </w:tr>
      <w:tr w:rsidR="009678C4" w:rsidRPr="009678C4" w:rsidTr="00BD144F">
        <w:tc>
          <w:tcPr>
            <w:tcW w:w="3261" w:type="dxa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 xml:space="preserve"> 5 </w:t>
            </w:r>
            <w:proofErr w:type="spellStart"/>
            <w:r w:rsidRPr="009678C4">
              <w:rPr>
                <w:sz w:val="24"/>
                <w:szCs w:val="24"/>
              </w:rPr>
              <w:t>з.е</w:t>
            </w:r>
            <w:proofErr w:type="spellEnd"/>
            <w:r w:rsidRPr="009678C4">
              <w:rPr>
                <w:sz w:val="24"/>
                <w:szCs w:val="24"/>
              </w:rPr>
              <w:t>.</w:t>
            </w:r>
          </w:p>
        </w:tc>
      </w:tr>
      <w:tr w:rsidR="009678C4" w:rsidRPr="009678C4" w:rsidTr="00BD144F">
        <w:tc>
          <w:tcPr>
            <w:tcW w:w="3261" w:type="dxa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 xml:space="preserve">Экзамен  </w:t>
            </w:r>
          </w:p>
          <w:p w:rsidR="00866933" w:rsidRPr="009678C4" w:rsidRDefault="00866933" w:rsidP="00BD144F">
            <w:pPr>
              <w:rPr>
                <w:sz w:val="24"/>
                <w:szCs w:val="24"/>
              </w:rPr>
            </w:pPr>
          </w:p>
        </w:tc>
      </w:tr>
      <w:tr w:rsidR="009678C4" w:rsidRPr="009678C4" w:rsidTr="00BD144F">
        <w:tc>
          <w:tcPr>
            <w:tcW w:w="3261" w:type="dxa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66933" w:rsidRPr="009678C4" w:rsidRDefault="009678C4" w:rsidP="00BD144F">
            <w:pPr>
              <w:rPr>
                <w:sz w:val="24"/>
                <w:szCs w:val="24"/>
                <w:highlight w:val="yellow"/>
              </w:rPr>
            </w:pPr>
            <w:r w:rsidRPr="009678C4">
              <w:rPr>
                <w:sz w:val="24"/>
                <w:szCs w:val="24"/>
              </w:rPr>
              <w:t>П</w:t>
            </w:r>
            <w:r w:rsidR="00866933" w:rsidRPr="009678C4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9678C4" w:rsidRPr="009678C4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9678C4" w:rsidRDefault="00866933" w:rsidP="009678C4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Крат</w:t>
            </w:r>
            <w:r w:rsidR="009678C4" w:rsidRPr="009678C4">
              <w:rPr>
                <w:b/>
                <w:sz w:val="24"/>
                <w:szCs w:val="24"/>
              </w:rPr>
              <w:t>к</w:t>
            </w:r>
            <w:r w:rsidRPr="009678C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1.  Правовое положение бирж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2.  Правовое регулирование организации биржевой торговли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3.  Правовое положение участников биржевых торгов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4. Виды бирж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5. Биржевые сделки в системе российского права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6. Правовое регулирование заключения договоров на бирже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7. Правовое регулирование исполнения договоров, заключенных на бирже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8. Правовые гарантии обеспечения исполнения обязательств, совершенных на бирже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9. Правовые гарантии обеспечения исполнения обязательств, совершенных на бирже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Тема 10. Государственное регулирование биржевой торговли и ответственность бирж</w:t>
            </w:r>
          </w:p>
        </w:tc>
      </w:tr>
      <w:tr w:rsidR="009678C4" w:rsidRPr="009678C4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66933" w:rsidRPr="00937788" w:rsidRDefault="00866933" w:rsidP="0093778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proofErr w:type="spellStart"/>
            <w:r w:rsidRPr="00937788">
              <w:rPr>
                <w:sz w:val="24"/>
                <w:szCs w:val="24"/>
              </w:rPr>
              <w:t>Попондопуло</w:t>
            </w:r>
            <w:proofErr w:type="spellEnd"/>
            <w:r w:rsidRPr="00937788">
              <w:rPr>
                <w:sz w:val="24"/>
                <w:szCs w:val="24"/>
              </w:rPr>
              <w:t>, В. Ф. Коммерческое (</w:t>
            </w:r>
            <w:r w:rsidRPr="00937788">
              <w:rPr>
                <w:bCs/>
                <w:sz w:val="24"/>
                <w:szCs w:val="24"/>
              </w:rPr>
              <w:t>предпринимательск</w:t>
            </w:r>
            <w:r w:rsidRPr="00937788">
              <w:rPr>
                <w:sz w:val="24"/>
                <w:szCs w:val="24"/>
              </w:rPr>
              <w:t>ое) </w:t>
            </w:r>
            <w:r w:rsidRPr="00937788">
              <w:rPr>
                <w:bCs/>
                <w:sz w:val="24"/>
                <w:szCs w:val="24"/>
              </w:rPr>
              <w:t>прав</w:t>
            </w:r>
            <w:r w:rsidRPr="00937788">
              <w:rPr>
                <w:sz w:val="24"/>
                <w:szCs w:val="24"/>
              </w:rPr>
              <w:t>о [Электронный ресурс</w:t>
            </w:r>
            <w:proofErr w:type="gramStart"/>
            <w:r w:rsidRPr="00937788">
              <w:rPr>
                <w:sz w:val="24"/>
                <w:szCs w:val="24"/>
              </w:rPr>
              <w:t>] :</w:t>
            </w:r>
            <w:proofErr w:type="gramEnd"/>
            <w:r w:rsidRPr="00937788">
              <w:rPr>
                <w:sz w:val="24"/>
                <w:szCs w:val="24"/>
              </w:rPr>
              <w:t xml:space="preserve"> учебник / В. Ф. </w:t>
            </w:r>
            <w:proofErr w:type="spellStart"/>
            <w:r w:rsidRPr="00937788">
              <w:rPr>
                <w:sz w:val="24"/>
                <w:szCs w:val="24"/>
              </w:rPr>
              <w:t>Попондопуло</w:t>
            </w:r>
            <w:proofErr w:type="spellEnd"/>
            <w:r w:rsidRPr="00937788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937788">
              <w:rPr>
                <w:sz w:val="24"/>
                <w:szCs w:val="24"/>
              </w:rPr>
              <w:t>перераб</w:t>
            </w:r>
            <w:proofErr w:type="spellEnd"/>
            <w:r w:rsidRPr="00937788">
              <w:rPr>
                <w:sz w:val="24"/>
                <w:szCs w:val="24"/>
              </w:rPr>
              <w:t xml:space="preserve">. и доп. - </w:t>
            </w:r>
            <w:proofErr w:type="gramStart"/>
            <w:r w:rsidRPr="00937788">
              <w:rPr>
                <w:sz w:val="24"/>
                <w:szCs w:val="24"/>
              </w:rPr>
              <w:t>Москва :</w:t>
            </w:r>
            <w:proofErr w:type="gramEnd"/>
            <w:r w:rsidRPr="00937788">
              <w:rPr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93778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866933" w:rsidRPr="00937788" w:rsidRDefault="00866933" w:rsidP="0093778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937788">
              <w:rPr>
                <w:sz w:val="24"/>
                <w:szCs w:val="24"/>
              </w:rPr>
              <w:t>Маскаева, А. И. Биржа и биржевое дело [Электронный ресурс</w:t>
            </w:r>
            <w:proofErr w:type="gramStart"/>
            <w:r w:rsidRPr="00937788">
              <w:rPr>
                <w:sz w:val="24"/>
                <w:szCs w:val="24"/>
              </w:rPr>
              <w:t>] :</w:t>
            </w:r>
            <w:proofErr w:type="gramEnd"/>
            <w:r w:rsidRPr="0093778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А. И. Маскаева, Н. Н. Туманова. - </w:t>
            </w:r>
            <w:proofErr w:type="gramStart"/>
            <w:r w:rsidRPr="00937788">
              <w:rPr>
                <w:sz w:val="24"/>
                <w:szCs w:val="24"/>
              </w:rPr>
              <w:t>Москва :</w:t>
            </w:r>
            <w:proofErr w:type="gramEnd"/>
            <w:r w:rsidRPr="00937788">
              <w:rPr>
                <w:sz w:val="24"/>
                <w:szCs w:val="24"/>
              </w:rPr>
              <w:t xml:space="preserve"> ИНФРА-М, 2018. - 118 с. </w:t>
            </w:r>
            <w:hyperlink r:id="rId6" w:history="1">
              <w:r w:rsidRPr="00937788">
                <w:rPr>
                  <w:rStyle w:val="a4"/>
                  <w:color w:val="auto"/>
                  <w:sz w:val="24"/>
                  <w:szCs w:val="24"/>
                </w:rPr>
                <w:t>http://znanium.com/go.php?id=925852</w:t>
              </w:r>
            </w:hyperlink>
            <w:r w:rsidRPr="00937788">
              <w:rPr>
                <w:sz w:val="24"/>
                <w:szCs w:val="24"/>
              </w:rPr>
              <w:t>.</w:t>
            </w:r>
          </w:p>
          <w:p w:rsidR="00721F8B" w:rsidRDefault="00721F8B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66933" w:rsidRPr="009678C4" w:rsidRDefault="009678C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Дополнительная литература</w:t>
            </w:r>
            <w:r w:rsidR="00866933" w:rsidRPr="009678C4">
              <w:rPr>
                <w:b/>
                <w:sz w:val="24"/>
                <w:szCs w:val="24"/>
              </w:rPr>
              <w:t xml:space="preserve"> </w:t>
            </w:r>
          </w:p>
          <w:p w:rsidR="00866933" w:rsidRPr="00937788" w:rsidRDefault="00866933" w:rsidP="00937788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7788">
              <w:rPr>
                <w:sz w:val="24"/>
                <w:szCs w:val="24"/>
              </w:rPr>
              <w:t>Дегтярева, О. И. Биржевое дело [Электронный ресурс</w:t>
            </w:r>
            <w:proofErr w:type="gramStart"/>
            <w:r w:rsidRPr="00937788">
              <w:rPr>
                <w:sz w:val="24"/>
                <w:szCs w:val="24"/>
              </w:rPr>
              <w:t>] :</w:t>
            </w:r>
            <w:proofErr w:type="gramEnd"/>
            <w:r w:rsidRPr="00937788">
              <w:rPr>
                <w:sz w:val="24"/>
                <w:szCs w:val="24"/>
              </w:rPr>
              <w:t xml:space="preserve"> учебник / О. И. Дегтярева. - 2-е изд., </w:t>
            </w:r>
            <w:proofErr w:type="spellStart"/>
            <w:r w:rsidRPr="00937788">
              <w:rPr>
                <w:sz w:val="24"/>
                <w:szCs w:val="24"/>
              </w:rPr>
              <w:t>перераб</w:t>
            </w:r>
            <w:proofErr w:type="spellEnd"/>
            <w:r w:rsidRPr="00937788">
              <w:rPr>
                <w:sz w:val="24"/>
                <w:szCs w:val="24"/>
              </w:rPr>
              <w:t xml:space="preserve">. и доп. - </w:t>
            </w:r>
            <w:proofErr w:type="gramStart"/>
            <w:r w:rsidRPr="00937788">
              <w:rPr>
                <w:sz w:val="24"/>
                <w:szCs w:val="24"/>
              </w:rPr>
              <w:t>Москва :</w:t>
            </w:r>
            <w:proofErr w:type="gramEnd"/>
            <w:r w:rsidRPr="00937788">
              <w:rPr>
                <w:sz w:val="24"/>
                <w:szCs w:val="24"/>
              </w:rPr>
              <w:t xml:space="preserve"> Магистр: ИНФРА-М, 2019. - 528 с. </w:t>
            </w:r>
            <w:hyperlink r:id="rId7" w:history="1">
              <w:r w:rsidRPr="00937788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937788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37788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37788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937788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937788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937788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937788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937788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937788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937788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937788">
                <w:rPr>
                  <w:rStyle w:val="a4"/>
                  <w:color w:val="auto"/>
                  <w:sz w:val="24"/>
                  <w:szCs w:val="24"/>
                </w:rPr>
                <w:t>=1003247</w:t>
              </w:r>
            </w:hyperlink>
            <w:r w:rsidRPr="00937788">
              <w:rPr>
                <w:sz w:val="24"/>
                <w:szCs w:val="24"/>
              </w:rPr>
              <w:t xml:space="preserve">. </w:t>
            </w:r>
          </w:p>
        </w:tc>
      </w:tr>
      <w:tr w:rsidR="009678C4" w:rsidRPr="009678C4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9678C4" w:rsidRDefault="00866933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66933" w:rsidRPr="009678C4" w:rsidRDefault="00866933" w:rsidP="00BD144F">
            <w:pPr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78C4">
              <w:rPr>
                <w:sz w:val="24"/>
                <w:szCs w:val="24"/>
              </w:rPr>
              <w:t>Astra</w:t>
            </w:r>
            <w:proofErr w:type="spellEnd"/>
            <w:r w:rsidRPr="009678C4">
              <w:rPr>
                <w:sz w:val="24"/>
                <w:szCs w:val="24"/>
              </w:rPr>
              <w:t xml:space="preserve"> </w:t>
            </w:r>
            <w:proofErr w:type="spellStart"/>
            <w:r w:rsidRPr="009678C4">
              <w:rPr>
                <w:sz w:val="24"/>
                <w:szCs w:val="24"/>
              </w:rPr>
              <w:t>Linux</w:t>
            </w:r>
            <w:proofErr w:type="spellEnd"/>
            <w:r w:rsidRPr="009678C4">
              <w:rPr>
                <w:sz w:val="24"/>
                <w:szCs w:val="24"/>
              </w:rPr>
              <w:t xml:space="preserve"> </w:t>
            </w:r>
            <w:proofErr w:type="spellStart"/>
            <w:r w:rsidRPr="009678C4">
              <w:rPr>
                <w:sz w:val="24"/>
                <w:szCs w:val="24"/>
              </w:rPr>
              <w:t>Common</w:t>
            </w:r>
            <w:proofErr w:type="spellEnd"/>
            <w:r w:rsidRPr="009678C4">
              <w:rPr>
                <w:sz w:val="24"/>
                <w:szCs w:val="24"/>
              </w:rPr>
              <w:t xml:space="preserve"> </w:t>
            </w:r>
            <w:proofErr w:type="spellStart"/>
            <w:r w:rsidRPr="009678C4">
              <w:rPr>
                <w:sz w:val="24"/>
                <w:szCs w:val="24"/>
              </w:rPr>
              <w:t>Edition</w:t>
            </w:r>
            <w:proofErr w:type="spellEnd"/>
            <w:r w:rsidRPr="009678C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66933" w:rsidRDefault="00866933" w:rsidP="00BD144F">
            <w:pPr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21F8B" w:rsidRDefault="00721F8B" w:rsidP="00BD144F">
            <w:pPr>
              <w:jc w:val="both"/>
              <w:rPr>
                <w:sz w:val="24"/>
                <w:szCs w:val="24"/>
              </w:rPr>
            </w:pPr>
          </w:p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Общего доступа</w:t>
            </w:r>
          </w:p>
          <w:p w:rsidR="00866933" w:rsidRPr="009678C4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- Справочная правовая система ГАРАНТ</w:t>
            </w:r>
          </w:p>
          <w:p w:rsidR="00866933" w:rsidRDefault="00866933" w:rsidP="00BD144F">
            <w:pPr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1F8B" w:rsidRPr="009678C4" w:rsidRDefault="00721F8B" w:rsidP="00BD144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8C4" w:rsidRPr="009678C4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9678C4" w:rsidRDefault="00866933" w:rsidP="00BD144F">
            <w:pPr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78C4" w:rsidRPr="009678C4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78C4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9678C4" w:rsidRPr="009678C4" w:rsidTr="00BD144F">
        <w:tc>
          <w:tcPr>
            <w:tcW w:w="10490" w:type="dxa"/>
            <w:gridSpan w:val="3"/>
          </w:tcPr>
          <w:p w:rsidR="00866933" w:rsidRPr="009678C4" w:rsidRDefault="0086693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78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66933" w:rsidRDefault="00866933" w:rsidP="00866933">
      <w:pPr>
        <w:ind w:left="-284"/>
        <w:rPr>
          <w:sz w:val="24"/>
          <w:szCs w:val="24"/>
        </w:rPr>
      </w:pPr>
    </w:p>
    <w:p w:rsidR="00937788" w:rsidRDefault="00937788" w:rsidP="00937788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937788" w:rsidRDefault="00937788" w:rsidP="00937788">
      <w:pPr>
        <w:ind w:left="-284"/>
        <w:rPr>
          <w:sz w:val="24"/>
        </w:rPr>
      </w:pPr>
    </w:p>
    <w:p w:rsidR="00937788" w:rsidRDefault="00937788" w:rsidP="00937788">
      <w:pPr>
        <w:ind w:left="-284"/>
        <w:rPr>
          <w:sz w:val="24"/>
        </w:rPr>
      </w:pPr>
    </w:p>
    <w:p w:rsidR="00937788" w:rsidRDefault="00937788" w:rsidP="00937788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37788" w:rsidRDefault="00937788" w:rsidP="0093778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37788" w:rsidRDefault="00937788" w:rsidP="0093778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937788" w:rsidP="00937788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86693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C7F"/>
    <w:multiLevelType w:val="hybridMultilevel"/>
    <w:tmpl w:val="7B1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0C2"/>
    <w:multiLevelType w:val="hybridMultilevel"/>
    <w:tmpl w:val="0F98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32"/>
    <w:rsid w:val="00252932"/>
    <w:rsid w:val="003873E9"/>
    <w:rsid w:val="00721F8B"/>
    <w:rsid w:val="00866933"/>
    <w:rsid w:val="00937788"/>
    <w:rsid w:val="009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69D8"/>
  <w15:docId w15:val="{1B564CC3-8827-4424-A1DA-0A5BE77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69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8B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852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cp:lastPrinted>2019-07-19T05:27:00Z</cp:lastPrinted>
  <dcterms:created xsi:type="dcterms:W3CDTF">2019-03-14T19:25:00Z</dcterms:created>
  <dcterms:modified xsi:type="dcterms:W3CDTF">2019-07-19T05:27:00Z</dcterms:modified>
</cp:coreProperties>
</file>